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369F3" w14:textId="77777777" w:rsidR="008F4B29" w:rsidRPr="005A3D03" w:rsidRDefault="00394385" w:rsidP="005A3D03">
      <w:pPr>
        <w:spacing w:after="240"/>
        <w:jc w:val="center"/>
        <w:rPr>
          <w:rFonts w:asciiTheme="minorHAnsi" w:hAnsiTheme="minorHAnsi" w:cstheme="minorHAnsi"/>
          <w:b/>
          <w:color w:val="FF0000"/>
          <w:sz w:val="18"/>
        </w:rPr>
      </w:pPr>
      <w:r w:rsidRPr="005A3D03">
        <w:rPr>
          <w:rFonts w:asciiTheme="minorHAnsi" w:hAnsiTheme="minorHAnsi" w:cstheme="minorHAnsi"/>
          <w:b/>
          <w:i/>
          <w:color w:val="FF0000"/>
          <w:sz w:val="44"/>
          <w:szCs w:val="52"/>
        </w:rPr>
        <w:t>MEETING NOTICE</w:t>
      </w:r>
    </w:p>
    <w:p w14:paraId="2BE44D8B" w14:textId="77777777" w:rsidR="00394385" w:rsidRPr="003F6F03" w:rsidRDefault="00394385" w:rsidP="00501F2A">
      <w:pPr>
        <w:rPr>
          <w:rFonts w:asciiTheme="minorHAnsi" w:hAnsiTheme="minorHAnsi" w:cstheme="minorHAnsi"/>
          <w:b/>
        </w:rPr>
      </w:pPr>
    </w:p>
    <w:p w14:paraId="707FA529" w14:textId="77777777" w:rsidR="004F3A5D" w:rsidRPr="003F6F03" w:rsidRDefault="00DA6031" w:rsidP="004F3A5D">
      <w:pPr>
        <w:jc w:val="center"/>
        <w:rPr>
          <w:rFonts w:asciiTheme="minorHAnsi" w:hAnsiTheme="minorHAnsi" w:cstheme="minorHAnsi"/>
          <w:b/>
          <w:i/>
          <w:sz w:val="48"/>
          <w:szCs w:val="48"/>
        </w:rPr>
      </w:pPr>
      <w:r>
        <w:rPr>
          <w:rFonts w:asciiTheme="minorHAnsi" w:hAnsiTheme="minorHAnsi" w:cstheme="minorHAnsi"/>
          <w:b/>
          <w:sz w:val="48"/>
          <w:szCs w:val="48"/>
        </w:rPr>
        <w:t>Council on Housing</w:t>
      </w:r>
    </w:p>
    <w:p w14:paraId="6BF003AA" w14:textId="26FD3378" w:rsidR="008F4B29" w:rsidRPr="004E3F4A" w:rsidRDefault="00F801BC" w:rsidP="008F4B29">
      <w:pPr>
        <w:pStyle w:val="Heading9"/>
        <w:jc w:val="center"/>
        <w:rPr>
          <w:rFonts w:asciiTheme="minorHAnsi" w:hAnsiTheme="minorHAnsi" w:cstheme="minorHAnsi"/>
          <w:b/>
          <w:i w:val="0"/>
          <w:color w:val="auto"/>
          <w:sz w:val="32"/>
          <w:szCs w:val="32"/>
        </w:rPr>
      </w:pPr>
      <w:r>
        <w:rPr>
          <w:rFonts w:asciiTheme="minorHAnsi" w:hAnsiTheme="minorHAnsi" w:cstheme="minorHAnsi"/>
          <w:b/>
          <w:i w:val="0"/>
          <w:color w:val="auto"/>
          <w:sz w:val="32"/>
          <w:szCs w:val="32"/>
        </w:rPr>
        <w:t>April</w:t>
      </w:r>
      <w:r w:rsidR="00E53E2A">
        <w:rPr>
          <w:rFonts w:asciiTheme="minorHAnsi" w:hAnsiTheme="minorHAnsi" w:cstheme="minorHAnsi"/>
          <w:b/>
          <w:i w:val="0"/>
          <w:color w:val="auto"/>
          <w:sz w:val="32"/>
          <w:szCs w:val="32"/>
        </w:rPr>
        <w:t xml:space="preserve"> </w:t>
      </w:r>
      <w:r w:rsidR="00C7483A">
        <w:rPr>
          <w:rFonts w:asciiTheme="minorHAnsi" w:hAnsiTheme="minorHAnsi" w:cstheme="minorHAnsi"/>
          <w:b/>
          <w:i w:val="0"/>
          <w:color w:val="auto"/>
          <w:sz w:val="32"/>
          <w:szCs w:val="32"/>
        </w:rPr>
        <w:t>2</w:t>
      </w:r>
      <w:r>
        <w:rPr>
          <w:rFonts w:asciiTheme="minorHAnsi" w:hAnsiTheme="minorHAnsi" w:cstheme="minorHAnsi"/>
          <w:b/>
          <w:i w:val="0"/>
          <w:color w:val="auto"/>
          <w:sz w:val="32"/>
          <w:szCs w:val="32"/>
        </w:rPr>
        <w:t>2</w:t>
      </w:r>
      <w:r w:rsidR="00B23EC7">
        <w:rPr>
          <w:rFonts w:asciiTheme="minorHAnsi" w:hAnsiTheme="minorHAnsi" w:cstheme="minorHAnsi"/>
          <w:b/>
          <w:i w:val="0"/>
          <w:color w:val="auto"/>
          <w:sz w:val="32"/>
          <w:szCs w:val="32"/>
        </w:rPr>
        <w:t>, 202</w:t>
      </w:r>
      <w:r w:rsidR="00C7483A">
        <w:rPr>
          <w:rFonts w:asciiTheme="minorHAnsi" w:hAnsiTheme="minorHAnsi" w:cstheme="minorHAnsi"/>
          <w:b/>
          <w:i w:val="0"/>
          <w:color w:val="auto"/>
          <w:sz w:val="32"/>
          <w:szCs w:val="32"/>
        </w:rPr>
        <w:t>1</w:t>
      </w:r>
    </w:p>
    <w:p w14:paraId="71C96EA4" w14:textId="6710A241" w:rsidR="008F4B29" w:rsidRPr="004E3F4A" w:rsidRDefault="00C7483A" w:rsidP="008F4B29">
      <w:pPr>
        <w:jc w:val="center"/>
        <w:rPr>
          <w:rFonts w:asciiTheme="minorHAnsi" w:hAnsiTheme="minorHAnsi" w:cstheme="minorHAnsi"/>
          <w:b/>
          <w:sz w:val="32"/>
          <w:szCs w:val="32"/>
        </w:rPr>
      </w:pPr>
      <w:r>
        <w:rPr>
          <w:rFonts w:asciiTheme="minorHAnsi" w:hAnsiTheme="minorHAnsi" w:cstheme="minorHAnsi"/>
          <w:b/>
          <w:sz w:val="32"/>
          <w:szCs w:val="32"/>
        </w:rPr>
        <w:t>2</w:t>
      </w:r>
      <w:r w:rsidR="00377ED8">
        <w:rPr>
          <w:rFonts w:asciiTheme="minorHAnsi" w:hAnsiTheme="minorHAnsi" w:cstheme="minorHAnsi"/>
          <w:b/>
          <w:sz w:val="32"/>
          <w:szCs w:val="32"/>
        </w:rPr>
        <w:t xml:space="preserve">:00 </w:t>
      </w:r>
      <w:r>
        <w:rPr>
          <w:rFonts w:asciiTheme="minorHAnsi" w:hAnsiTheme="minorHAnsi" w:cstheme="minorHAnsi"/>
          <w:b/>
          <w:sz w:val="32"/>
          <w:szCs w:val="32"/>
        </w:rPr>
        <w:t>P</w:t>
      </w:r>
      <w:r w:rsidR="00DA6031" w:rsidRPr="004E3F4A">
        <w:rPr>
          <w:rFonts w:asciiTheme="minorHAnsi" w:hAnsiTheme="minorHAnsi" w:cstheme="minorHAnsi"/>
          <w:b/>
          <w:sz w:val="32"/>
          <w:szCs w:val="32"/>
        </w:rPr>
        <w:t>M</w:t>
      </w:r>
    </w:p>
    <w:p w14:paraId="04112E10" w14:textId="77777777" w:rsidR="00EC23E3" w:rsidRDefault="00EC23E3" w:rsidP="00EC23E3">
      <w:pPr>
        <w:jc w:val="center"/>
        <w:rPr>
          <w:rFonts w:ascii="Calibri" w:eastAsia="Calibri" w:hAnsi="Calibri" w:cs="Calibri"/>
          <w:color w:val="1F497D"/>
          <w:szCs w:val="22"/>
        </w:rPr>
      </w:pPr>
    </w:p>
    <w:p w14:paraId="5CC4B16A" w14:textId="6814E139" w:rsidR="00EC23E3" w:rsidRPr="00EC23E3" w:rsidRDefault="00EC23E3" w:rsidP="00EC23E3">
      <w:pPr>
        <w:jc w:val="center"/>
        <w:rPr>
          <w:rFonts w:ascii="Calibri" w:eastAsia="Calibri" w:hAnsi="Calibri" w:cs="Calibri"/>
          <w:color w:val="1F497D"/>
          <w:szCs w:val="22"/>
        </w:rPr>
      </w:pPr>
      <w:r w:rsidRPr="00EC23E3">
        <w:rPr>
          <w:rFonts w:ascii="Calibri" w:eastAsia="Calibri" w:hAnsi="Calibri" w:cs="Calibri"/>
          <w:color w:val="1F497D"/>
          <w:szCs w:val="22"/>
        </w:rPr>
        <w:t>Join Zoom Meeting</w:t>
      </w:r>
    </w:p>
    <w:p w14:paraId="00D72826" w14:textId="77777777" w:rsidR="00EC23E3" w:rsidRPr="00EC23E3" w:rsidRDefault="00ED11E9" w:rsidP="00EC23E3">
      <w:pPr>
        <w:jc w:val="center"/>
        <w:rPr>
          <w:rFonts w:ascii="Calibri" w:eastAsia="Calibri" w:hAnsi="Calibri" w:cs="Calibri"/>
          <w:color w:val="1F497D"/>
          <w:szCs w:val="22"/>
        </w:rPr>
      </w:pPr>
      <w:hyperlink r:id="rId8" w:history="1">
        <w:r w:rsidR="00EC23E3" w:rsidRPr="00EC23E3">
          <w:rPr>
            <w:rFonts w:ascii="Calibri" w:eastAsia="Calibri" w:hAnsi="Calibri" w:cs="Calibri"/>
            <w:color w:val="0563C1"/>
            <w:szCs w:val="22"/>
            <w:u w:val="single"/>
          </w:rPr>
          <w:t>https://zoom.us/j/92672684190?pwd=eXlHMWQ2Y0xCVXFFVk85RGkwSk9vZz09</w:t>
        </w:r>
      </w:hyperlink>
    </w:p>
    <w:p w14:paraId="592BD7DA" w14:textId="77777777" w:rsidR="00EC23E3" w:rsidRPr="00EC23E3" w:rsidRDefault="00EC23E3" w:rsidP="00EC23E3">
      <w:pPr>
        <w:jc w:val="center"/>
        <w:rPr>
          <w:rFonts w:ascii="Calibri" w:eastAsia="Calibri" w:hAnsi="Calibri" w:cs="Calibri"/>
          <w:color w:val="1F497D"/>
          <w:szCs w:val="22"/>
        </w:rPr>
      </w:pPr>
    </w:p>
    <w:p w14:paraId="020499D2" w14:textId="77777777" w:rsidR="00EC23E3" w:rsidRPr="00EC23E3" w:rsidRDefault="00EC23E3" w:rsidP="00EC23E3">
      <w:pPr>
        <w:jc w:val="center"/>
        <w:rPr>
          <w:rFonts w:ascii="Calibri" w:eastAsia="Calibri" w:hAnsi="Calibri" w:cs="Calibri"/>
          <w:color w:val="1F497D"/>
          <w:szCs w:val="22"/>
        </w:rPr>
      </w:pPr>
      <w:r w:rsidRPr="00EC23E3">
        <w:rPr>
          <w:rFonts w:ascii="Calibri" w:eastAsia="Calibri" w:hAnsi="Calibri" w:cs="Calibri"/>
          <w:color w:val="1F497D"/>
          <w:szCs w:val="22"/>
        </w:rPr>
        <w:t>Meeting ID: 926 7268 4190</w:t>
      </w:r>
    </w:p>
    <w:p w14:paraId="058DC125" w14:textId="5606CCC3" w:rsidR="00EC23E3" w:rsidRDefault="00EC23E3" w:rsidP="00EC23E3">
      <w:pPr>
        <w:jc w:val="center"/>
        <w:rPr>
          <w:rFonts w:ascii="Calibri" w:eastAsia="Calibri" w:hAnsi="Calibri" w:cs="Calibri"/>
          <w:color w:val="1F497D"/>
          <w:szCs w:val="22"/>
        </w:rPr>
      </w:pPr>
      <w:r w:rsidRPr="00EC23E3">
        <w:rPr>
          <w:rFonts w:ascii="Calibri" w:eastAsia="Calibri" w:hAnsi="Calibri" w:cs="Calibri"/>
          <w:color w:val="1F497D"/>
          <w:szCs w:val="22"/>
        </w:rPr>
        <w:t>Passcode: 853935</w:t>
      </w:r>
    </w:p>
    <w:p w14:paraId="5EC80CA0" w14:textId="606F5389" w:rsidR="008F4B29" w:rsidRDefault="00EC23E3" w:rsidP="00EC23E3">
      <w:pPr>
        <w:jc w:val="center"/>
        <w:rPr>
          <w:rFonts w:ascii="Calibri" w:eastAsia="Calibri" w:hAnsi="Calibri" w:cs="Calibri"/>
          <w:color w:val="1F497D"/>
          <w:szCs w:val="22"/>
        </w:rPr>
      </w:pPr>
      <w:r>
        <w:rPr>
          <w:rFonts w:ascii="Calibri" w:eastAsia="Calibri" w:hAnsi="Calibri" w:cs="Calibri"/>
          <w:color w:val="1F497D"/>
          <w:szCs w:val="22"/>
        </w:rPr>
        <w:t>By Phone:</w:t>
      </w:r>
      <w:r w:rsidRPr="00EC23E3">
        <w:rPr>
          <w:rFonts w:ascii="Calibri" w:eastAsia="Calibri" w:hAnsi="Calibri" w:cs="Calibri"/>
          <w:color w:val="1F497D"/>
          <w:szCs w:val="22"/>
        </w:rPr>
        <w:t xml:space="preserve"> +1 253 215 8782</w:t>
      </w:r>
    </w:p>
    <w:p w14:paraId="29E49533" w14:textId="77777777" w:rsidR="00EC23E3" w:rsidRPr="00EC23E3" w:rsidRDefault="00EC23E3" w:rsidP="00EC23E3">
      <w:pPr>
        <w:jc w:val="center"/>
        <w:rPr>
          <w:rFonts w:ascii="Calibri" w:eastAsia="Calibri" w:hAnsi="Calibri" w:cs="Calibri"/>
          <w:color w:val="1F497D"/>
          <w:szCs w:val="22"/>
        </w:rPr>
      </w:pPr>
    </w:p>
    <w:p w14:paraId="701A77D9" w14:textId="06B45765" w:rsidR="00802BC0" w:rsidRPr="00802BC0" w:rsidRDefault="00E9554E" w:rsidP="00802BC0">
      <w:pPr>
        <w:pStyle w:val="Header"/>
        <w:numPr>
          <w:ilvl w:val="0"/>
          <w:numId w:val="16"/>
        </w:numPr>
        <w:tabs>
          <w:tab w:val="clear" w:pos="4320"/>
          <w:tab w:val="clear" w:pos="8640"/>
        </w:tabs>
        <w:ind w:right="360"/>
        <w:rPr>
          <w:rFonts w:asciiTheme="minorHAnsi" w:hAnsiTheme="minorHAnsi" w:cstheme="minorHAnsi"/>
          <w:sz w:val="24"/>
          <w:szCs w:val="24"/>
          <w:u w:val="single"/>
        </w:rPr>
      </w:pPr>
      <w:r w:rsidRPr="00CF067A">
        <w:rPr>
          <w:rFonts w:asciiTheme="minorHAnsi" w:hAnsiTheme="minorHAnsi" w:cstheme="minorHAnsi"/>
          <w:sz w:val="24"/>
          <w:szCs w:val="24"/>
        </w:rPr>
        <w:t xml:space="preserve">Welcome </w:t>
      </w:r>
      <w:r w:rsidR="005314D9" w:rsidRPr="00CF067A">
        <w:rPr>
          <w:rFonts w:asciiTheme="minorHAnsi" w:hAnsiTheme="minorHAnsi" w:cstheme="minorHAnsi"/>
          <w:sz w:val="24"/>
          <w:szCs w:val="24"/>
        </w:rPr>
        <w:t>and Introductions</w:t>
      </w:r>
      <w:r w:rsidR="00802BC0">
        <w:rPr>
          <w:rFonts w:asciiTheme="minorHAnsi" w:hAnsiTheme="minorHAnsi" w:cstheme="minorHAnsi"/>
          <w:sz w:val="24"/>
          <w:szCs w:val="24"/>
        </w:rPr>
        <w:t>*</w:t>
      </w:r>
      <w:r w:rsidR="005314D9" w:rsidRPr="00CF067A">
        <w:rPr>
          <w:rFonts w:asciiTheme="minorHAnsi" w:hAnsiTheme="minorHAnsi" w:cstheme="minorHAnsi"/>
          <w:sz w:val="24"/>
          <w:szCs w:val="24"/>
        </w:rPr>
        <w:t xml:space="preserve"> </w:t>
      </w:r>
      <w:r w:rsidR="00283CF4" w:rsidRPr="00CF067A">
        <w:rPr>
          <w:rFonts w:asciiTheme="minorHAnsi" w:hAnsiTheme="minorHAnsi" w:cstheme="minorHAnsi"/>
          <w:sz w:val="24"/>
          <w:szCs w:val="24"/>
        </w:rPr>
        <w:t>–</w:t>
      </w:r>
      <w:r w:rsidR="005314D9" w:rsidRPr="00CF067A">
        <w:rPr>
          <w:rFonts w:asciiTheme="minorHAnsi" w:hAnsiTheme="minorHAnsi" w:cstheme="minorHAnsi"/>
          <w:sz w:val="24"/>
          <w:szCs w:val="24"/>
        </w:rPr>
        <w:t xml:space="preserve"> </w:t>
      </w:r>
      <w:r w:rsidR="004A3318" w:rsidRPr="00CF067A">
        <w:rPr>
          <w:rFonts w:asciiTheme="minorHAnsi" w:hAnsiTheme="minorHAnsi" w:cstheme="minorHAnsi"/>
          <w:sz w:val="24"/>
          <w:szCs w:val="24"/>
        </w:rPr>
        <w:t xml:space="preserve"> Chair</w:t>
      </w:r>
    </w:p>
    <w:p w14:paraId="01FF63CF" w14:textId="18CDF27E" w:rsidR="00F27E96" w:rsidRDefault="00802BC0" w:rsidP="00F27E96">
      <w:pPr>
        <w:pStyle w:val="Header"/>
        <w:tabs>
          <w:tab w:val="clear" w:pos="4320"/>
          <w:tab w:val="clear" w:pos="8640"/>
        </w:tabs>
        <w:ind w:left="1800" w:right="360"/>
        <w:rPr>
          <w:rFonts w:asciiTheme="minorHAnsi" w:hAnsiTheme="minorHAnsi" w:cstheme="minorHAnsi"/>
          <w:i/>
          <w:iCs/>
          <w:sz w:val="24"/>
          <w:szCs w:val="24"/>
        </w:rPr>
      </w:pPr>
      <w:r w:rsidRPr="00802BC0">
        <w:rPr>
          <w:rFonts w:asciiTheme="minorHAnsi" w:hAnsiTheme="minorHAnsi" w:cstheme="minorHAnsi"/>
          <w:i/>
          <w:iCs/>
          <w:sz w:val="24"/>
          <w:szCs w:val="24"/>
        </w:rPr>
        <w:t>*</w:t>
      </w:r>
      <w:r>
        <w:rPr>
          <w:rFonts w:asciiTheme="minorHAnsi" w:hAnsiTheme="minorHAnsi" w:cstheme="minorHAnsi"/>
          <w:i/>
          <w:iCs/>
          <w:sz w:val="24"/>
          <w:szCs w:val="24"/>
        </w:rPr>
        <w:t>Welcome and voting in of</w:t>
      </w:r>
      <w:r w:rsidRPr="00802BC0">
        <w:rPr>
          <w:rFonts w:asciiTheme="minorHAnsi" w:hAnsiTheme="minorHAnsi" w:cstheme="minorHAnsi"/>
          <w:i/>
          <w:iCs/>
          <w:sz w:val="24"/>
          <w:szCs w:val="24"/>
        </w:rPr>
        <w:t xml:space="preserve"> new</w:t>
      </w:r>
      <w:r>
        <w:rPr>
          <w:rFonts w:asciiTheme="minorHAnsi" w:hAnsiTheme="minorHAnsi" w:cstheme="minorHAnsi"/>
          <w:i/>
          <w:iCs/>
          <w:sz w:val="24"/>
          <w:szCs w:val="24"/>
        </w:rPr>
        <w:t xml:space="preserve"> COH</w:t>
      </w:r>
      <w:r w:rsidRPr="00802BC0">
        <w:rPr>
          <w:rFonts w:asciiTheme="minorHAnsi" w:hAnsiTheme="minorHAnsi" w:cstheme="minorHAnsi"/>
          <w:i/>
          <w:iCs/>
          <w:sz w:val="24"/>
          <w:szCs w:val="24"/>
        </w:rPr>
        <w:t xml:space="preserve"> members</w:t>
      </w:r>
      <w:r>
        <w:rPr>
          <w:rFonts w:asciiTheme="minorHAnsi" w:hAnsiTheme="minorHAnsi" w:cstheme="minorHAnsi"/>
          <w:i/>
          <w:iCs/>
          <w:sz w:val="24"/>
          <w:szCs w:val="24"/>
        </w:rPr>
        <w:t>,</w:t>
      </w:r>
      <w:r w:rsidRPr="00802BC0">
        <w:rPr>
          <w:rFonts w:asciiTheme="minorHAnsi" w:hAnsiTheme="minorHAnsi" w:cstheme="minorHAnsi"/>
          <w:i/>
          <w:iCs/>
          <w:sz w:val="24"/>
          <w:szCs w:val="24"/>
        </w:rPr>
        <w:t xml:space="preserve"> Commissioner Tompkins and Christy Krutulis, WWPS</w:t>
      </w:r>
    </w:p>
    <w:p w14:paraId="2FDC9282" w14:textId="77777777" w:rsidR="00802BC0" w:rsidRPr="00802BC0" w:rsidRDefault="00802BC0" w:rsidP="00F27E96">
      <w:pPr>
        <w:pStyle w:val="Header"/>
        <w:tabs>
          <w:tab w:val="clear" w:pos="4320"/>
          <w:tab w:val="clear" w:pos="8640"/>
        </w:tabs>
        <w:ind w:left="1800" w:right="360"/>
        <w:rPr>
          <w:rFonts w:asciiTheme="minorHAnsi" w:hAnsiTheme="minorHAnsi" w:cstheme="minorHAnsi"/>
          <w:i/>
          <w:iCs/>
          <w:sz w:val="24"/>
          <w:szCs w:val="24"/>
        </w:rPr>
      </w:pPr>
    </w:p>
    <w:p w14:paraId="1702AD21" w14:textId="0AD9AAFD" w:rsidR="00802BC0" w:rsidRPr="00802BC0" w:rsidRDefault="008919EE" w:rsidP="00802BC0">
      <w:pPr>
        <w:pStyle w:val="ListParagraph"/>
        <w:numPr>
          <w:ilvl w:val="0"/>
          <w:numId w:val="16"/>
        </w:numPr>
        <w:ind w:right="360"/>
        <w:rPr>
          <w:rFonts w:asciiTheme="minorHAnsi" w:hAnsiTheme="minorHAnsi" w:cstheme="minorHAnsi"/>
          <w:sz w:val="24"/>
          <w:szCs w:val="24"/>
          <w:u w:val="single"/>
        </w:rPr>
      </w:pPr>
      <w:r w:rsidRPr="00CF067A">
        <w:rPr>
          <w:rFonts w:asciiTheme="minorHAnsi" w:hAnsiTheme="minorHAnsi" w:cstheme="minorHAnsi"/>
          <w:sz w:val="24"/>
          <w:szCs w:val="24"/>
        </w:rPr>
        <w:t xml:space="preserve">Approve </w:t>
      </w:r>
      <w:r w:rsidR="00F801BC">
        <w:rPr>
          <w:rFonts w:asciiTheme="minorHAnsi" w:hAnsiTheme="minorHAnsi" w:cstheme="minorHAnsi"/>
          <w:sz w:val="24"/>
          <w:szCs w:val="24"/>
        </w:rPr>
        <w:t>March</w:t>
      </w:r>
      <w:r w:rsidR="00E53E2A">
        <w:rPr>
          <w:rFonts w:asciiTheme="minorHAnsi" w:hAnsiTheme="minorHAnsi" w:cstheme="minorHAnsi"/>
          <w:sz w:val="24"/>
          <w:szCs w:val="24"/>
        </w:rPr>
        <w:t xml:space="preserve"> 2</w:t>
      </w:r>
      <w:r w:rsidR="00152BCF">
        <w:rPr>
          <w:rFonts w:asciiTheme="minorHAnsi" w:hAnsiTheme="minorHAnsi" w:cstheme="minorHAnsi"/>
          <w:sz w:val="24"/>
          <w:szCs w:val="24"/>
        </w:rPr>
        <w:t>5</w:t>
      </w:r>
      <w:r w:rsidR="00EC23E3">
        <w:rPr>
          <w:rFonts w:asciiTheme="minorHAnsi" w:hAnsiTheme="minorHAnsi" w:cstheme="minorHAnsi"/>
          <w:sz w:val="24"/>
          <w:szCs w:val="24"/>
        </w:rPr>
        <w:t>,</w:t>
      </w:r>
      <w:r w:rsidR="00371EAE" w:rsidRPr="00CF067A">
        <w:rPr>
          <w:rFonts w:asciiTheme="minorHAnsi" w:hAnsiTheme="minorHAnsi" w:cstheme="minorHAnsi"/>
          <w:sz w:val="24"/>
          <w:szCs w:val="24"/>
        </w:rPr>
        <w:t xml:space="preserve"> </w:t>
      </w:r>
      <w:r w:rsidR="00D10E52" w:rsidRPr="00CF067A">
        <w:rPr>
          <w:rFonts w:asciiTheme="minorHAnsi" w:hAnsiTheme="minorHAnsi" w:cstheme="minorHAnsi"/>
          <w:sz w:val="24"/>
          <w:szCs w:val="24"/>
        </w:rPr>
        <w:t>20</w:t>
      </w:r>
      <w:r w:rsidR="004A3318" w:rsidRPr="00CF067A">
        <w:rPr>
          <w:rFonts w:asciiTheme="minorHAnsi" w:hAnsiTheme="minorHAnsi" w:cstheme="minorHAnsi"/>
          <w:sz w:val="24"/>
          <w:szCs w:val="24"/>
        </w:rPr>
        <w:t>2</w:t>
      </w:r>
      <w:r w:rsidR="00C7483A">
        <w:rPr>
          <w:rFonts w:asciiTheme="minorHAnsi" w:hAnsiTheme="minorHAnsi" w:cstheme="minorHAnsi"/>
          <w:sz w:val="24"/>
          <w:szCs w:val="24"/>
        </w:rPr>
        <w:t>1</w:t>
      </w:r>
      <w:r w:rsidR="007360E4" w:rsidRPr="00CF067A">
        <w:rPr>
          <w:rFonts w:asciiTheme="minorHAnsi" w:hAnsiTheme="minorHAnsi" w:cstheme="minorHAnsi"/>
          <w:sz w:val="24"/>
          <w:szCs w:val="24"/>
        </w:rPr>
        <w:t xml:space="preserve"> Minutes</w:t>
      </w:r>
    </w:p>
    <w:p w14:paraId="15B58B21" w14:textId="77777777" w:rsidR="003766D6" w:rsidRPr="003766D6" w:rsidRDefault="003766D6" w:rsidP="003766D6">
      <w:pPr>
        <w:pStyle w:val="ListParagraph"/>
        <w:rPr>
          <w:rFonts w:asciiTheme="minorHAnsi" w:hAnsiTheme="minorHAnsi" w:cstheme="minorHAnsi"/>
          <w:sz w:val="24"/>
          <w:szCs w:val="24"/>
          <w:u w:val="single"/>
        </w:rPr>
      </w:pPr>
    </w:p>
    <w:p w14:paraId="19570407" w14:textId="3DB42143" w:rsidR="00802BC0" w:rsidRDefault="00802BC0" w:rsidP="004A3318">
      <w:pPr>
        <w:pStyle w:val="ListParagraph"/>
        <w:numPr>
          <w:ilvl w:val="0"/>
          <w:numId w:val="16"/>
        </w:numPr>
        <w:ind w:right="360"/>
        <w:rPr>
          <w:rFonts w:asciiTheme="minorHAnsi" w:hAnsiTheme="minorHAnsi" w:cstheme="minorHAnsi"/>
          <w:sz w:val="24"/>
          <w:szCs w:val="24"/>
        </w:rPr>
      </w:pPr>
      <w:r>
        <w:rPr>
          <w:rFonts w:asciiTheme="minorHAnsi" w:hAnsiTheme="minorHAnsi" w:cstheme="minorHAnsi"/>
          <w:sz w:val="24"/>
          <w:szCs w:val="24"/>
        </w:rPr>
        <w:t xml:space="preserve">Guest Speakers RE: HB1590 and HB1070 – Beth </w:t>
      </w:r>
      <w:proofErr w:type="spellStart"/>
      <w:r>
        <w:rPr>
          <w:rFonts w:asciiTheme="minorHAnsi" w:hAnsiTheme="minorHAnsi" w:cstheme="minorHAnsi"/>
          <w:sz w:val="24"/>
          <w:szCs w:val="24"/>
        </w:rPr>
        <w:t>Doglio</w:t>
      </w:r>
      <w:proofErr w:type="spellEnd"/>
      <w:r>
        <w:rPr>
          <w:rFonts w:asciiTheme="minorHAnsi" w:hAnsiTheme="minorHAnsi" w:cstheme="minorHAnsi"/>
          <w:sz w:val="24"/>
          <w:szCs w:val="24"/>
        </w:rPr>
        <w:t xml:space="preserve"> &amp; Paul Cox</w:t>
      </w:r>
    </w:p>
    <w:p w14:paraId="3A423BF6" w14:textId="77777777" w:rsidR="00802BC0" w:rsidRPr="00802BC0" w:rsidRDefault="00802BC0" w:rsidP="00802BC0">
      <w:pPr>
        <w:pStyle w:val="ListParagraph"/>
        <w:rPr>
          <w:rFonts w:asciiTheme="minorHAnsi" w:hAnsiTheme="minorHAnsi" w:cstheme="minorHAnsi"/>
          <w:sz w:val="24"/>
          <w:szCs w:val="24"/>
        </w:rPr>
      </w:pPr>
    </w:p>
    <w:p w14:paraId="713191DC" w14:textId="3BED4AB0" w:rsidR="003766D6" w:rsidRPr="003766D6" w:rsidRDefault="003766D6" w:rsidP="004A3318">
      <w:pPr>
        <w:pStyle w:val="ListParagraph"/>
        <w:numPr>
          <w:ilvl w:val="0"/>
          <w:numId w:val="16"/>
        </w:numPr>
        <w:ind w:right="360"/>
        <w:rPr>
          <w:rFonts w:asciiTheme="minorHAnsi" w:hAnsiTheme="minorHAnsi" w:cstheme="minorHAnsi"/>
          <w:sz w:val="24"/>
          <w:szCs w:val="24"/>
        </w:rPr>
      </w:pPr>
      <w:r w:rsidRPr="003766D6">
        <w:rPr>
          <w:rFonts w:asciiTheme="minorHAnsi" w:hAnsiTheme="minorHAnsi" w:cstheme="minorHAnsi"/>
          <w:sz w:val="24"/>
          <w:szCs w:val="24"/>
        </w:rPr>
        <w:t>Housing Needs Assessment – Elizabeth Chamberlain</w:t>
      </w:r>
    </w:p>
    <w:p w14:paraId="57ECFBCE" w14:textId="77777777" w:rsidR="004B1AAE" w:rsidRPr="0041546E" w:rsidRDefault="004B1AAE" w:rsidP="0041546E">
      <w:pPr>
        <w:rPr>
          <w:rFonts w:asciiTheme="minorHAnsi" w:hAnsiTheme="minorHAnsi" w:cstheme="minorHAnsi"/>
          <w:sz w:val="24"/>
          <w:szCs w:val="24"/>
        </w:rPr>
      </w:pPr>
    </w:p>
    <w:p w14:paraId="2109DD3C" w14:textId="4CEA42CA" w:rsidR="004B1AAE" w:rsidRPr="004B1AAE" w:rsidRDefault="004B1AAE" w:rsidP="004B1AAE">
      <w:pPr>
        <w:pStyle w:val="ListParagraph"/>
        <w:numPr>
          <w:ilvl w:val="0"/>
          <w:numId w:val="16"/>
        </w:numPr>
        <w:ind w:right="360"/>
        <w:rPr>
          <w:rFonts w:asciiTheme="minorHAnsi" w:hAnsiTheme="minorHAnsi" w:cstheme="minorHAnsi"/>
          <w:sz w:val="24"/>
          <w:szCs w:val="24"/>
        </w:rPr>
      </w:pPr>
      <w:r>
        <w:rPr>
          <w:rFonts w:asciiTheme="minorHAnsi" w:hAnsiTheme="minorHAnsi" w:cstheme="minorHAnsi"/>
          <w:sz w:val="24"/>
          <w:szCs w:val="24"/>
        </w:rPr>
        <w:t>Community Land Trust Update – Rachel Elfenbein</w:t>
      </w:r>
    </w:p>
    <w:p w14:paraId="1F349C55" w14:textId="77777777" w:rsidR="00B71226" w:rsidRPr="000F3B0D" w:rsidRDefault="00B71226" w:rsidP="000F3B0D">
      <w:pPr>
        <w:rPr>
          <w:rFonts w:asciiTheme="minorHAnsi" w:hAnsiTheme="minorHAnsi" w:cstheme="minorHAnsi"/>
          <w:sz w:val="24"/>
          <w:szCs w:val="24"/>
          <w:u w:val="single"/>
        </w:rPr>
      </w:pPr>
    </w:p>
    <w:p w14:paraId="50FFB3A9" w14:textId="745DC689" w:rsidR="00EC23E3" w:rsidRPr="00EA569B" w:rsidRDefault="00F801BC" w:rsidP="00EA569B">
      <w:pPr>
        <w:pStyle w:val="ListParagraph"/>
        <w:numPr>
          <w:ilvl w:val="0"/>
          <w:numId w:val="16"/>
        </w:numPr>
        <w:jc w:val="both"/>
        <w:rPr>
          <w:rFonts w:asciiTheme="minorHAnsi" w:hAnsiTheme="minorHAnsi" w:cstheme="minorHAnsi"/>
          <w:sz w:val="24"/>
          <w:szCs w:val="24"/>
        </w:rPr>
      </w:pPr>
      <w:r>
        <w:rPr>
          <w:rFonts w:asciiTheme="minorHAnsi" w:hAnsiTheme="minorHAnsi" w:cstheme="minorHAnsi"/>
          <w:sz w:val="24"/>
          <w:szCs w:val="24"/>
        </w:rPr>
        <w:t>Emergency Rent Assistance Update</w:t>
      </w:r>
      <w:r w:rsidR="009D7F1D">
        <w:rPr>
          <w:rFonts w:asciiTheme="minorHAnsi" w:hAnsiTheme="minorHAnsi" w:cstheme="minorHAnsi"/>
          <w:sz w:val="24"/>
          <w:szCs w:val="24"/>
        </w:rPr>
        <w:t xml:space="preserve"> – </w:t>
      </w:r>
      <w:r>
        <w:rPr>
          <w:rFonts w:asciiTheme="minorHAnsi" w:hAnsiTheme="minorHAnsi" w:cstheme="minorHAnsi"/>
          <w:sz w:val="24"/>
          <w:szCs w:val="24"/>
        </w:rPr>
        <w:t xml:space="preserve">BMAC &amp; </w:t>
      </w:r>
      <w:r w:rsidR="009D7F1D">
        <w:rPr>
          <w:rFonts w:asciiTheme="minorHAnsi" w:hAnsiTheme="minorHAnsi" w:cstheme="minorHAnsi"/>
          <w:sz w:val="24"/>
          <w:szCs w:val="24"/>
        </w:rPr>
        <w:t>Dept. of Community Health</w:t>
      </w:r>
    </w:p>
    <w:p w14:paraId="76CB2522" w14:textId="77777777" w:rsidR="00EC23E3" w:rsidRPr="00C7483A" w:rsidRDefault="00EC23E3" w:rsidP="00C7483A">
      <w:pPr>
        <w:rPr>
          <w:rFonts w:asciiTheme="minorHAnsi" w:hAnsiTheme="minorHAnsi" w:cstheme="minorHAnsi"/>
          <w:sz w:val="24"/>
          <w:szCs w:val="24"/>
        </w:rPr>
      </w:pPr>
    </w:p>
    <w:p w14:paraId="0DA15A56" w14:textId="1EDD3601" w:rsidR="000F5DE6" w:rsidRDefault="00EC23E3" w:rsidP="00812BAB">
      <w:pPr>
        <w:pStyle w:val="ListParagraph"/>
        <w:numPr>
          <w:ilvl w:val="0"/>
          <w:numId w:val="16"/>
        </w:numPr>
        <w:jc w:val="both"/>
        <w:rPr>
          <w:rFonts w:asciiTheme="minorHAnsi" w:hAnsiTheme="minorHAnsi" w:cstheme="minorHAnsi"/>
          <w:sz w:val="24"/>
          <w:szCs w:val="24"/>
        </w:rPr>
      </w:pPr>
      <w:r w:rsidRPr="009D7F1D">
        <w:rPr>
          <w:rFonts w:asciiTheme="minorHAnsi" w:hAnsiTheme="minorHAnsi" w:cstheme="minorHAnsi"/>
          <w:sz w:val="24"/>
          <w:szCs w:val="24"/>
        </w:rPr>
        <w:t>Other Business</w:t>
      </w:r>
    </w:p>
    <w:p w14:paraId="3249EED9" w14:textId="77777777" w:rsidR="004B1AAE" w:rsidRPr="004B1AAE" w:rsidRDefault="004B1AAE" w:rsidP="004B1AAE">
      <w:pPr>
        <w:pStyle w:val="ListParagraph"/>
        <w:rPr>
          <w:rFonts w:asciiTheme="minorHAnsi" w:hAnsiTheme="minorHAnsi" w:cstheme="minorHAnsi"/>
          <w:sz w:val="24"/>
          <w:szCs w:val="24"/>
        </w:rPr>
      </w:pPr>
    </w:p>
    <w:p w14:paraId="42B59536" w14:textId="1223CF67" w:rsidR="00EA569B" w:rsidRDefault="00EA569B" w:rsidP="004B1AAE">
      <w:pPr>
        <w:pStyle w:val="ListParagraph"/>
        <w:numPr>
          <w:ilvl w:val="1"/>
          <w:numId w:val="16"/>
        </w:numPr>
        <w:jc w:val="both"/>
        <w:rPr>
          <w:rFonts w:asciiTheme="minorHAnsi" w:hAnsiTheme="minorHAnsi" w:cstheme="minorHAnsi"/>
          <w:sz w:val="24"/>
          <w:szCs w:val="24"/>
        </w:rPr>
      </w:pPr>
      <w:r>
        <w:rPr>
          <w:rFonts w:asciiTheme="minorHAnsi" w:hAnsiTheme="minorHAnsi" w:cstheme="minorHAnsi"/>
          <w:sz w:val="24"/>
          <w:szCs w:val="24"/>
        </w:rPr>
        <w:t xml:space="preserve">SB5160 - </w:t>
      </w:r>
      <w:r w:rsidRPr="00EA569B">
        <w:rPr>
          <w:rFonts w:asciiTheme="minorHAnsi" w:hAnsiTheme="minorHAnsi" w:cstheme="minorHAnsi"/>
          <w:i/>
          <w:iCs/>
          <w:sz w:val="24"/>
          <w:szCs w:val="24"/>
        </w:rPr>
        <w:t>Addressing landlord-tenant relations by providing certain tenant protections during and after public health emergencies, providing for legal representation in eviction cases, and authorizing landlord access to state rental assistance programs. Passed by both houses and awaiting Governor Inslee’s signature.</w:t>
      </w:r>
    </w:p>
    <w:p w14:paraId="13EB804E" w14:textId="4AA1F80B" w:rsidR="00AB7000" w:rsidRDefault="00AB7000" w:rsidP="004B1AAE">
      <w:pPr>
        <w:pStyle w:val="ListParagraph"/>
        <w:numPr>
          <w:ilvl w:val="1"/>
          <w:numId w:val="16"/>
        </w:numPr>
        <w:jc w:val="both"/>
        <w:rPr>
          <w:rFonts w:asciiTheme="minorHAnsi" w:hAnsiTheme="minorHAnsi" w:cstheme="minorHAnsi"/>
          <w:sz w:val="24"/>
          <w:szCs w:val="24"/>
        </w:rPr>
      </w:pPr>
      <w:r>
        <w:rPr>
          <w:rFonts w:asciiTheme="minorHAnsi" w:hAnsiTheme="minorHAnsi" w:cstheme="minorHAnsi"/>
          <w:sz w:val="24"/>
          <w:szCs w:val="24"/>
        </w:rPr>
        <w:t>Targeted study on subsidized housing, supportive housing, etc.</w:t>
      </w:r>
    </w:p>
    <w:p w14:paraId="79F9CCB9" w14:textId="77777777" w:rsidR="009D7F1D" w:rsidRPr="009D7F1D" w:rsidRDefault="009D7F1D" w:rsidP="009D7F1D">
      <w:pPr>
        <w:jc w:val="both"/>
        <w:rPr>
          <w:rFonts w:asciiTheme="minorHAnsi" w:hAnsiTheme="minorHAnsi" w:cstheme="minorHAnsi"/>
          <w:sz w:val="24"/>
          <w:szCs w:val="24"/>
        </w:rPr>
      </w:pPr>
    </w:p>
    <w:p w14:paraId="7B69CF38" w14:textId="100EA5DD" w:rsidR="004A3318" w:rsidRPr="00CF067A" w:rsidRDefault="004A3318" w:rsidP="002F6DC8">
      <w:pPr>
        <w:pStyle w:val="ListParagraph"/>
        <w:numPr>
          <w:ilvl w:val="0"/>
          <w:numId w:val="16"/>
        </w:numPr>
        <w:jc w:val="both"/>
        <w:rPr>
          <w:rFonts w:asciiTheme="minorHAnsi" w:hAnsiTheme="minorHAnsi" w:cstheme="minorHAnsi"/>
          <w:sz w:val="24"/>
          <w:szCs w:val="24"/>
        </w:rPr>
      </w:pPr>
      <w:r w:rsidRPr="00CF067A">
        <w:rPr>
          <w:rFonts w:asciiTheme="minorHAnsi" w:hAnsiTheme="minorHAnsi" w:cstheme="minorHAnsi"/>
          <w:sz w:val="24"/>
          <w:szCs w:val="24"/>
        </w:rPr>
        <w:t>Adjourn</w:t>
      </w:r>
    </w:p>
    <w:p w14:paraId="3475ED3D" w14:textId="77777777" w:rsidR="001E5C4B" w:rsidRPr="001E5C4B" w:rsidRDefault="001E5C4B" w:rsidP="001E5C4B">
      <w:pPr>
        <w:pStyle w:val="ListParagraph"/>
        <w:rPr>
          <w:rFonts w:asciiTheme="minorHAnsi" w:hAnsiTheme="minorHAnsi" w:cstheme="minorHAnsi"/>
          <w:sz w:val="28"/>
          <w:szCs w:val="28"/>
        </w:rPr>
      </w:pPr>
    </w:p>
    <w:p w14:paraId="0074D1B6" w14:textId="77777777" w:rsidR="00566576" w:rsidRPr="00630C63" w:rsidRDefault="00566576" w:rsidP="00630C63">
      <w:pPr>
        <w:jc w:val="both"/>
        <w:rPr>
          <w:rFonts w:asciiTheme="minorHAnsi" w:hAnsiTheme="minorHAnsi" w:cstheme="minorHAnsi"/>
          <w:sz w:val="28"/>
          <w:szCs w:val="28"/>
        </w:rPr>
      </w:pPr>
    </w:p>
    <w:sectPr w:rsidR="00566576" w:rsidRPr="00630C63" w:rsidSect="00F73F66">
      <w:headerReference w:type="default" r:id="rId9"/>
      <w:footerReference w:type="default" r:id="rId10"/>
      <w:pgSz w:w="12240" w:h="15840" w:code="1"/>
      <w:pgMar w:top="1440" w:right="1080" w:bottom="1440" w:left="1080" w:header="504" w:footer="576"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7F54" w14:textId="77777777" w:rsidR="000F475C" w:rsidRDefault="000F475C">
      <w:r>
        <w:separator/>
      </w:r>
    </w:p>
  </w:endnote>
  <w:endnote w:type="continuationSeparator" w:id="0">
    <w:p w14:paraId="4740C1DD" w14:textId="77777777" w:rsidR="000F475C" w:rsidRDefault="000F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7B06" w14:textId="00703419" w:rsidR="00805D7D" w:rsidRPr="003F6F03" w:rsidRDefault="0000565D" w:rsidP="00453148">
    <w:pPr>
      <w:jc w:val="center"/>
      <w:rPr>
        <w:rFonts w:asciiTheme="minorHAnsi" w:hAnsiTheme="minorHAnsi" w:cstheme="minorHAnsi"/>
        <w:sz w:val="28"/>
        <w:szCs w:val="28"/>
      </w:rPr>
    </w:pPr>
    <w:r w:rsidRPr="00AB2143">
      <w:rPr>
        <w:rFonts w:asciiTheme="minorHAnsi" w:hAnsiTheme="minorHAnsi" w:cstheme="minorHAnsi"/>
        <w:sz w:val="28"/>
        <w:szCs w:val="28"/>
      </w:rPr>
      <w:t>N</w:t>
    </w:r>
    <w:r w:rsidR="006B464C" w:rsidRPr="00AB2143">
      <w:rPr>
        <w:rFonts w:asciiTheme="minorHAnsi" w:hAnsiTheme="minorHAnsi" w:cstheme="minorHAnsi"/>
        <w:sz w:val="28"/>
        <w:szCs w:val="28"/>
      </w:rPr>
      <w:t>ext Meeting</w:t>
    </w:r>
    <w:r w:rsidR="00B7739D" w:rsidRPr="00AB2143">
      <w:rPr>
        <w:rFonts w:asciiTheme="minorHAnsi" w:hAnsiTheme="minorHAnsi" w:cstheme="minorHAnsi"/>
        <w:sz w:val="28"/>
        <w:szCs w:val="28"/>
      </w:rPr>
      <w:t xml:space="preserve">: </w:t>
    </w:r>
    <w:r w:rsidR="00802BC0">
      <w:rPr>
        <w:rFonts w:asciiTheme="minorHAnsi" w:hAnsiTheme="minorHAnsi" w:cstheme="minorHAnsi"/>
        <w:sz w:val="28"/>
        <w:szCs w:val="28"/>
      </w:rPr>
      <w:t>May</w:t>
    </w:r>
    <w:r w:rsidR="009D7F1D">
      <w:rPr>
        <w:rFonts w:asciiTheme="minorHAnsi" w:hAnsiTheme="minorHAnsi" w:cstheme="minorHAnsi"/>
        <w:sz w:val="28"/>
        <w:szCs w:val="28"/>
      </w:rPr>
      <w:t xml:space="preserve"> 2</w:t>
    </w:r>
    <w:r w:rsidR="00802BC0">
      <w:rPr>
        <w:rFonts w:asciiTheme="minorHAnsi" w:hAnsiTheme="minorHAnsi" w:cstheme="minorHAnsi"/>
        <w:sz w:val="28"/>
        <w:szCs w:val="28"/>
      </w:rPr>
      <w:t>7</w:t>
    </w:r>
    <w:r w:rsidR="009D7F1D">
      <w:rPr>
        <w:rFonts w:asciiTheme="minorHAnsi" w:hAnsiTheme="minorHAnsi" w:cstheme="minorHAnsi"/>
        <w:sz w:val="28"/>
        <w:szCs w:val="28"/>
      </w:rPr>
      <w:t>, 2021 at 2 p.m.</w:t>
    </w:r>
  </w:p>
  <w:p w14:paraId="5D147191" w14:textId="77777777" w:rsidR="00805D7D" w:rsidRDefault="0080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DF2E2" w14:textId="77777777" w:rsidR="000F475C" w:rsidRDefault="000F475C">
      <w:r>
        <w:separator/>
      </w:r>
    </w:p>
  </w:footnote>
  <w:footnote w:type="continuationSeparator" w:id="0">
    <w:p w14:paraId="0990B3CB" w14:textId="77777777" w:rsidR="000F475C" w:rsidRDefault="000F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DCEF" w14:textId="77777777" w:rsidR="00586D7B" w:rsidRDefault="00586D7B">
    <w:pPr>
      <w:pStyle w:val="Header"/>
    </w:pPr>
  </w:p>
  <w:p w14:paraId="0DFE7ACB" w14:textId="77777777" w:rsidR="00586D7B" w:rsidRDefault="00586D7B">
    <w:pPr>
      <w:pStyle w:val="Header"/>
      <w:tabs>
        <w:tab w:val="clear" w:pos="8640"/>
        <w:tab w:val="left" w:pos="936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949"/>
    <w:multiLevelType w:val="multilevel"/>
    <w:tmpl w:val="FF28623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FCF242D"/>
    <w:multiLevelType w:val="hybridMultilevel"/>
    <w:tmpl w:val="F17A6A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6312"/>
    <w:multiLevelType w:val="hybridMultilevel"/>
    <w:tmpl w:val="CF7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1A9A"/>
    <w:multiLevelType w:val="hybridMultilevel"/>
    <w:tmpl w:val="5A106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03EA"/>
    <w:multiLevelType w:val="hybridMultilevel"/>
    <w:tmpl w:val="E14803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42107D"/>
    <w:multiLevelType w:val="hybridMultilevel"/>
    <w:tmpl w:val="974CB9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2D7A51D6"/>
    <w:multiLevelType w:val="hybridMultilevel"/>
    <w:tmpl w:val="AB569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7DA4"/>
    <w:multiLevelType w:val="multilevel"/>
    <w:tmpl w:val="B8E003C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9041A7C"/>
    <w:multiLevelType w:val="hybridMultilevel"/>
    <w:tmpl w:val="35D6B66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DD017AE"/>
    <w:multiLevelType w:val="hybridMultilevel"/>
    <w:tmpl w:val="66A67C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1E32F5"/>
    <w:multiLevelType w:val="hybridMultilevel"/>
    <w:tmpl w:val="620E4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76BB3"/>
    <w:multiLevelType w:val="hybridMultilevel"/>
    <w:tmpl w:val="ED6E36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2D75"/>
    <w:multiLevelType w:val="multilevel"/>
    <w:tmpl w:val="2704347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9C41513"/>
    <w:multiLevelType w:val="hybridMultilevel"/>
    <w:tmpl w:val="50985C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F7822"/>
    <w:multiLevelType w:val="hybridMultilevel"/>
    <w:tmpl w:val="F5485E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879FB"/>
    <w:multiLevelType w:val="hybridMultilevel"/>
    <w:tmpl w:val="ECDEC14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15"/>
  </w:num>
  <w:num w:numId="3">
    <w:abstractNumId w:val="5"/>
  </w:num>
  <w:num w:numId="4">
    <w:abstractNumId w:val="7"/>
  </w:num>
  <w:num w:numId="5">
    <w:abstractNumId w:val="12"/>
  </w:num>
  <w:num w:numId="6">
    <w:abstractNumId w:val="0"/>
  </w:num>
  <w:num w:numId="7">
    <w:abstractNumId w:val="11"/>
  </w:num>
  <w:num w:numId="8">
    <w:abstractNumId w:val="10"/>
  </w:num>
  <w:num w:numId="9">
    <w:abstractNumId w:val="6"/>
  </w:num>
  <w:num w:numId="10">
    <w:abstractNumId w:val="13"/>
  </w:num>
  <w:num w:numId="11">
    <w:abstractNumId w:val="1"/>
  </w:num>
  <w:num w:numId="12">
    <w:abstractNumId w:val="14"/>
  </w:num>
  <w:num w:numId="13">
    <w:abstractNumId w:val="9"/>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6A"/>
    <w:rsid w:val="000012DF"/>
    <w:rsid w:val="000015A3"/>
    <w:rsid w:val="0000565D"/>
    <w:rsid w:val="000059FF"/>
    <w:rsid w:val="0000603D"/>
    <w:rsid w:val="00013D7C"/>
    <w:rsid w:val="000154F5"/>
    <w:rsid w:val="00016D2C"/>
    <w:rsid w:val="00031902"/>
    <w:rsid w:val="000402F0"/>
    <w:rsid w:val="00044C02"/>
    <w:rsid w:val="00045541"/>
    <w:rsid w:val="00053033"/>
    <w:rsid w:val="00063B5D"/>
    <w:rsid w:val="00072095"/>
    <w:rsid w:val="000739D8"/>
    <w:rsid w:val="00074103"/>
    <w:rsid w:val="0008225D"/>
    <w:rsid w:val="00083D17"/>
    <w:rsid w:val="0008696A"/>
    <w:rsid w:val="00087656"/>
    <w:rsid w:val="000A0E1E"/>
    <w:rsid w:val="000B0920"/>
    <w:rsid w:val="000B2C5E"/>
    <w:rsid w:val="000B56B4"/>
    <w:rsid w:val="000C3B80"/>
    <w:rsid w:val="000D7304"/>
    <w:rsid w:val="000E3583"/>
    <w:rsid w:val="000F0E8D"/>
    <w:rsid w:val="000F22F0"/>
    <w:rsid w:val="000F3B0D"/>
    <w:rsid w:val="000F475C"/>
    <w:rsid w:val="000F5DE6"/>
    <w:rsid w:val="00105699"/>
    <w:rsid w:val="00105F20"/>
    <w:rsid w:val="00107FEB"/>
    <w:rsid w:val="001103D0"/>
    <w:rsid w:val="0011333F"/>
    <w:rsid w:val="00117300"/>
    <w:rsid w:val="00124F86"/>
    <w:rsid w:val="00127DB5"/>
    <w:rsid w:val="00135504"/>
    <w:rsid w:val="00140229"/>
    <w:rsid w:val="00140265"/>
    <w:rsid w:val="00145891"/>
    <w:rsid w:val="00152BCF"/>
    <w:rsid w:val="0016393E"/>
    <w:rsid w:val="001650BB"/>
    <w:rsid w:val="00165A11"/>
    <w:rsid w:val="00165BE9"/>
    <w:rsid w:val="0016665A"/>
    <w:rsid w:val="0017013D"/>
    <w:rsid w:val="00176174"/>
    <w:rsid w:val="00186AD8"/>
    <w:rsid w:val="00192395"/>
    <w:rsid w:val="001A0FEE"/>
    <w:rsid w:val="001A775B"/>
    <w:rsid w:val="001A7FB0"/>
    <w:rsid w:val="001B164A"/>
    <w:rsid w:val="001B7170"/>
    <w:rsid w:val="001C75A2"/>
    <w:rsid w:val="001D7229"/>
    <w:rsid w:val="001E5C4B"/>
    <w:rsid w:val="001F6044"/>
    <w:rsid w:val="001F74C4"/>
    <w:rsid w:val="002000CF"/>
    <w:rsid w:val="00206829"/>
    <w:rsid w:val="00214289"/>
    <w:rsid w:val="00220C8A"/>
    <w:rsid w:val="002228C0"/>
    <w:rsid w:val="0022290E"/>
    <w:rsid w:val="00224012"/>
    <w:rsid w:val="00227698"/>
    <w:rsid w:val="00227D82"/>
    <w:rsid w:val="0023743F"/>
    <w:rsid w:val="00242A63"/>
    <w:rsid w:val="00255FB7"/>
    <w:rsid w:val="002724E7"/>
    <w:rsid w:val="00277F39"/>
    <w:rsid w:val="00281AA4"/>
    <w:rsid w:val="00282E61"/>
    <w:rsid w:val="00283CF4"/>
    <w:rsid w:val="00292524"/>
    <w:rsid w:val="0029475E"/>
    <w:rsid w:val="0029669F"/>
    <w:rsid w:val="002B2BAB"/>
    <w:rsid w:val="002B5235"/>
    <w:rsid w:val="002B58A8"/>
    <w:rsid w:val="002B5C14"/>
    <w:rsid w:val="002B5F4F"/>
    <w:rsid w:val="002B67C8"/>
    <w:rsid w:val="002C2466"/>
    <w:rsid w:val="002C7E27"/>
    <w:rsid w:val="002D05F3"/>
    <w:rsid w:val="002D3424"/>
    <w:rsid w:val="002D7812"/>
    <w:rsid w:val="002E71B8"/>
    <w:rsid w:val="002F2349"/>
    <w:rsid w:val="002F6180"/>
    <w:rsid w:val="002F6DC8"/>
    <w:rsid w:val="00305135"/>
    <w:rsid w:val="00310767"/>
    <w:rsid w:val="00313E37"/>
    <w:rsid w:val="0031689B"/>
    <w:rsid w:val="00325581"/>
    <w:rsid w:val="00336F15"/>
    <w:rsid w:val="0034333C"/>
    <w:rsid w:val="003460FD"/>
    <w:rsid w:val="00351E60"/>
    <w:rsid w:val="00371EAE"/>
    <w:rsid w:val="003766D6"/>
    <w:rsid w:val="00377ED8"/>
    <w:rsid w:val="00386A79"/>
    <w:rsid w:val="00394385"/>
    <w:rsid w:val="0039550F"/>
    <w:rsid w:val="003A4282"/>
    <w:rsid w:val="003B6D22"/>
    <w:rsid w:val="003B7D52"/>
    <w:rsid w:val="003C239C"/>
    <w:rsid w:val="003E684D"/>
    <w:rsid w:val="003F3BF9"/>
    <w:rsid w:val="003F42A9"/>
    <w:rsid w:val="003F48B0"/>
    <w:rsid w:val="003F6F03"/>
    <w:rsid w:val="00400AD6"/>
    <w:rsid w:val="00402E82"/>
    <w:rsid w:val="00405FCF"/>
    <w:rsid w:val="0041089B"/>
    <w:rsid w:val="00412E03"/>
    <w:rsid w:val="0041546E"/>
    <w:rsid w:val="00415D3B"/>
    <w:rsid w:val="00417E8D"/>
    <w:rsid w:val="004213DE"/>
    <w:rsid w:val="00422053"/>
    <w:rsid w:val="00424E29"/>
    <w:rsid w:val="004416D5"/>
    <w:rsid w:val="004458F8"/>
    <w:rsid w:val="0045073C"/>
    <w:rsid w:val="00452C9F"/>
    <w:rsid w:val="00453148"/>
    <w:rsid w:val="0046479D"/>
    <w:rsid w:val="00466B4E"/>
    <w:rsid w:val="0046783C"/>
    <w:rsid w:val="00491249"/>
    <w:rsid w:val="00491A25"/>
    <w:rsid w:val="004A3318"/>
    <w:rsid w:val="004A7197"/>
    <w:rsid w:val="004B1AAE"/>
    <w:rsid w:val="004B4D8D"/>
    <w:rsid w:val="004B5B5D"/>
    <w:rsid w:val="004C116D"/>
    <w:rsid w:val="004C1220"/>
    <w:rsid w:val="004C2C17"/>
    <w:rsid w:val="004C339D"/>
    <w:rsid w:val="004C3991"/>
    <w:rsid w:val="004D6A6F"/>
    <w:rsid w:val="004D707F"/>
    <w:rsid w:val="004D70B2"/>
    <w:rsid w:val="004E24CE"/>
    <w:rsid w:val="004E2CD9"/>
    <w:rsid w:val="004E3F4A"/>
    <w:rsid w:val="004F2E09"/>
    <w:rsid w:val="004F3A5D"/>
    <w:rsid w:val="004F774C"/>
    <w:rsid w:val="00501F2A"/>
    <w:rsid w:val="005032A7"/>
    <w:rsid w:val="0050483F"/>
    <w:rsid w:val="005115A3"/>
    <w:rsid w:val="00514994"/>
    <w:rsid w:val="00526097"/>
    <w:rsid w:val="005314D9"/>
    <w:rsid w:val="005317F7"/>
    <w:rsid w:val="005349D0"/>
    <w:rsid w:val="00534B5E"/>
    <w:rsid w:val="005464CB"/>
    <w:rsid w:val="00546759"/>
    <w:rsid w:val="005524CD"/>
    <w:rsid w:val="005612F9"/>
    <w:rsid w:val="00562C7B"/>
    <w:rsid w:val="00566576"/>
    <w:rsid w:val="00567002"/>
    <w:rsid w:val="00567A93"/>
    <w:rsid w:val="0058290C"/>
    <w:rsid w:val="00586D7B"/>
    <w:rsid w:val="00591891"/>
    <w:rsid w:val="00592360"/>
    <w:rsid w:val="005937E7"/>
    <w:rsid w:val="00593D09"/>
    <w:rsid w:val="005969A9"/>
    <w:rsid w:val="0059749C"/>
    <w:rsid w:val="005974D0"/>
    <w:rsid w:val="005A3D03"/>
    <w:rsid w:val="005B514E"/>
    <w:rsid w:val="005B72C0"/>
    <w:rsid w:val="005C3EC8"/>
    <w:rsid w:val="005D0272"/>
    <w:rsid w:val="005D4007"/>
    <w:rsid w:val="005E0318"/>
    <w:rsid w:val="005F22F8"/>
    <w:rsid w:val="005F60F2"/>
    <w:rsid w:val="0061416E"/>
    <w:rsid w:val="00623BB0"/>
    <w:rsid w:val="00624439"/>
    <w:rsid w:val="00624862"/>
    <w:rsid w:val="00630C63"/>
    <w:rsid w:val="0063306B"/>
    <w:rsid w:val="00634851"/>
    <w:rsid w:val="00641519"/>
    <w:rsid w:val="00641ACE"/>
    <w:rsid w:val="0065010E"/>
    <w:rsid w:val="00653C2F"/>
    <w:rsid w:val="00653F74"/>
    <w:rsid w:val="00654328"/>
    <w:rsid w:val="00657BF4"/>
    <w:rsid w:val="006637A8"/>
    <w:rsid w:val="00677576"/>
    <w:rsid w:val="006829B9"/>
    <w:rsid w:val="00686730"/>
    <w:rsid w:val="00687248"/>
    <w:rsid w:val="00693B01"/>
    <w:rsid w:val="00696476"/>
    <w:rsid w:val="006A5807"/>
    <w:rsid w:val="006B464C"/>
    <w:rsid w:val="006B589A"/>
    <w:rsid w:val="006C326C"/>
    <w:rsid w:val="006D6439"/>
    <w:rsid w:val="006E7D21"/>
    <w:rsid w:val="006F5FE8"/>
    <w:rsid w:val="0071708A"/>
    <w:rsid w:val="00721253"/>
    <w:rsid w:val="0073040E"/>
    <w:rsid w:val="00733117"/>
    <w:rsid w:val="007346E3"/>
    <w:rsid w:val="007360E4"/>
    <w:rsid w:val="0074140D"/>
    <w:rsid w:val="0074190D"/>
    <w:rsid w:val="00744211"/>
    <w:rsid w:val="00745F4A"/>
    <w:rsid w:val="00747A04"/>
    <w:rsid w:val="00757CD0"/>
    <w:rsid w:val="00767635"/>
    <w:rsid w:val="00772044"/>
    <w:rsid w:val="00794781"/>
    <w:rsid w:val="007A40E4"/>
    <w:rsid w:val="007C0622"/>
    <w:rsid w:val="007C14ED"/>
    <w:rsid w:val="007C2554"/>
    <w:rsid w:val="007C35DB"/>
    <w:rsid w:val="007C7D70"/>
    <w:rsid w:val="007F0F8A"/>
    <w:rsid w:val="007F1845"/>
    <w:rsid w:val="007F73D9"/>
    <w:rsid w:val="00802BC0"/>
    <w:rsid w:val="008037A2"/>
    <w:rsid w:val="00805D7D"/>
    <w:rsid w:val="008112A8"/>
    <w:rsid w:val="00826CB3"/>
    <w:rsid w:val="00827066"/>
    <w:rsid w:val="0083748D"/>
    <w:rsid w:val="00841ADB"/>
    <w:rsid w:val="008436BD"/>
    <w:rsid w:val="008512C5"/>
    <w:rsid w:val="00855E73"/>
    <w:rsid w:val="00862B9E"/>
    <w:rsid w:val="008666A2"/>
    <w:rsid w:val="00883573"/>
    <w:rsid w:val="00886457"/>
    <w:rsid w:val="00887AEC"/>
    <w:rsid w:val="008919EE"/>
    <w:rsid w:val="00892617"/>
    <w:rsid w:val="008B3A48"/>
    <w:rsid w:val="008C2FD6"/>
    <w:rsid w:val="008C6B93"/>
    <w:rsid w:val="008C762E"/>
    <w:rsid w:val="008E67DE"/>
    <w:rsid w:val="008E7576"/>
    <w:rsid w:val="008F4B29"/>
    <w:rsid w:val="008F5FA1"/>
    <w:rsid w:val="00900B8D"/>
    <w:rsid w:val="0091015F"/>
    <w:rsid w:val="00912182"/>
    <w:rsid w:val="00912627"/>
    <w:rsid w:val="009230AF"/>
    <w:rsid w:val="00924AA6"/>
    <w:rsid w:val="00933FD5"/>
    <w:rsid w:val="0093676D"/>
    <w:rsid w:val="00937B03"/>
    <w:rsid w:val="00940934"/>
    <w:rsid w:val="009558C3"/>
    <w:rsid w:val="00955E02"/>
    <w:rsid w:val="00956723"/>
    <w:rsid w:val="00964E34"/>
    <w:rsid w:val="00966015"/>
    <w:rsid w:val="00997576"/>
    <w:rsid w:val="009B3D30"/>
    <w:rsid w:val="009B77A0"/>
    <w:rsid w:val="009C7D3D"/>
    <w:rsid w:val="009D0E80"/>
    <w:rsid w:val="009D5880"/>
    <w:rsid w:val="009D7F1D"/>
    <w:rsid w:val="009E0062"/>
    <w:rsid w:val="009E050F"/>
    <w:rsid w:val="009E21A3"/>
    <w:rsid w:val="009E716E"/>
    <w:rsid w:val="009F09E4"/>
    <w:rsid w:val="009F20EC"/>
    <w:rsid w:val="009F3B64"/>
    <w:rsid w:val="009F7478"/>
    <w:rsid w:val="00A02171"/>
    <w:rsid w:val="00A03DA4"/>
    <w:rsid w:val="00A061EA"/>
    <w:rsid w:val="00A12896"/>
    <w:rsid w:val="00A12D47"/>
    <w:rsid w:val="00A138DF"/>
    <w:rsid w:val="00A13CFB"/>
    <w:rsid w:val="00A16B33"/>
    <w:rsid w:val="00A21EAC"/>
    <w:rsid w:val="00A23033"/>
    <w:rsid w:val="00A3443C"/>
    <w:rsid w:val="00A34F84"/>
    <w:rsid w:val="00A35C9D"/>
    <w:rsid w:val="00A36D66"/>
    <w:rsid w:val="00A37190"/>
    <w:rsid w:val="00A40C34"/>
    <w:rsid w:val="00A41D33"/>
    <w:rsid w:val="00A437FA"/>
    <w:rsid w:val="00A650EE"/>
    <w:rsid w:val="00A81607"/>
    <w:rsid w:val="00A83552"/>
    <w:rsid w:val="00A972B1"/>
    <w:rsid w:val="00AA0A81"/>
    <w:rsid w:val="00AA1024"/>
    <w:rsid w:val="00AA6A57"/>
    <w:rsid w:val="00AB098B"/>
    <w:rsid w:val="00AB20D1"/>
    <w:rsid w:val="00AB2143"/>
    <w:rsid w:val="00AB3AF9"/>
    <w:rsid w:val="00AB7000"/>
    <w:rsid w:val="00AC6C7E"/>
    <w:rsid w:val="00AD24EC"/>
    <w:rsid w:val="00AD47E6"/>
    <w:rsid w:val="00AD5033"/>
    <w:rsid w:val="00AE7BA2"/>
    <w:rsid w:val="00B0140F"/>
    <w:rsid w:val="00B038C0"/>
    <w:rsid w:val="00B13943"/>
    <w:rsid w:val="00B23EC7"/>
    <w:rsid w:val="00B26A61"/>
    <w:rsid w:val="00B26D91"/>
    <w:rsid w:val="00B3572C"/>
    <w:rsid w:val="00B46F9B"/>
    <w:rsid w:val="00B524D8"/>
    <w:rsid w:val="00B550B3"/>
    <w:rsid w:val="00B555EA"/>
    <w:rsid w:val="00B71226"/>
    <w:rsid w:val="00B727BB"/>
    <w:rsid w:val="00B73AA4"/>
    <w:rsid w:val="00B7739D"/>
    <w:rsid w:val="00B811F5"/>
    <w:rsid w:val="00B83987"/>
    <w:rsid w:val="00B97305"/>
    <w:rsid w:val="00BB3B8C"/>
    <w:rsid w:val="00BE39E7"/>
    <w:rsid w:val="00BE5CA2"/>
    <w:rsid w:val="00BF6E7E"/>
    <w:rsid w:val="00BF7725"/>
    <w:rsid w:val="00C02BC7"/>
    <w:rsid w:val="00C06232"/>
    <w:rsid w:val="00C24740"/>
    <w:rsid w:val="00C27267"/>
    <w:rsid w:val="00C33B18"/>
    <w:rsid w:val="00C5793B"/>
    <w:rsid w:val="00C64F16"/>
    <w:rsid w:val="00C67DB0"/>
    <w:rsid w:val="00C71E88"/>
    <w:rsid w:val="00C73D98"/>
    <w:rsid w:val="00C7483A"/>
    <w:rsid w:val="00C77E91"/>
    <w:rsid w:val="00C8176E"/>
    <w:rsid w:val="00CA0F58"/>
    <w:rsid w:val="00CA3DD5"/>
    <w:rsid w:val="00CA42DA"/>
    <w:rsid w:val="00CA44C1"/>
    <w:rsid w:val="00CA6C13"/>
    <w:rsid w:val="00CA75F6"/>
    <w:rsid w:val="00CC476A"/>
    <w:rsid w:val="00CD14D8"/>
    <w:rsid w:val="00CE2156"/>
    <w:rsid w:val="00CE39C5"/>
    <w:rsid w:val="00CE4513"/>
    <w:rsid w:val="00CF067A"/>
    <w:rsid w:val="00D01D6A"/>
    <w:rsid w:val="00D021F1"/>
    <w:rsid w:val="00D038D0"/>
    <w:rsid w:val="00D05733"/>
    <w:rsid w:val="00D06BE9"/>
    <w:rsid w:val="00D10E52"/>
    <w:rsid w:val="00D209B9"/>
    <w:rsid w:val="00D328CC"/>
    <w:rsid w:val="00D417C2"/>
    <w:rsid w:val="00D66FD8"/>
    <w:rsid w:val="00D71E80"/>
    <w:rsid w:val="00D73835"/>
    <w:rsid w:val="00D7415C"/>
    <w:rsid w:val="00D854D8"/>
    <w:rsid w:val="00DA43CC"/>
    <w:rsid w:val="00DA6031"/>
    <w:rsid w:val="00DB1BB9"/>
    <w:rsid w:val="00DC2CA9"/>
    <w:rsid w:val="00DC3AF9"/>
    <w:rsid w:val="00DC7A4C"/>
    <w:rsid w:val="00DD3A2F"/>
    <w:rsid w:val="00DE319A"/>
    <w:rsid w:val="00DE5308"/>
    <w:rsid w:val="00DE78D9"/>
    <w:rsid w:val="00DE792C"/>
    <w:rsid w:val="00DF0EF7"/>
    <w:rsid w:val="00E01102"/>
    <w:rsid w:val="00E03C30"/>
    <w:rsid w:val="00E11E6F"/>
    <w:rsid w:val="00E128B4"/>
    <w:rsid w:val="00E138F9"/>
    <w:rsid w:val="00E17546"/>
    <w:rsid w:val="00E17E6B"/>
    <w:rsid w:val="00E53E2A"/>
    <w:rsid w:val="00E82E84"/>
    <w:rsid w:val="00E83AB4"/>
    <w:rsid w:val="00E85313"/>
    <w:rsid w:val="00E9554E"/>
    <w:rsid w:val="00EA3E3C"/>
    <w:rsid w:val="00EA569B"/>
    <w:rsid w:val="00EA7623"/>
    <w:rsid w:val="00EB0485"/>
    <w:rsid w:val="00EB559B"/>
    <w:rsid w:val="00EB73F8"/>
    <w:rsid w:val="00EC23E3"/>
    <w:rsid w:val="00EC3F93"/>
    <w:rsid w:val="00ED11E9"/>
    <w:rsid w:val="00EE70D8"/>
    <w:rsid w:val="00EF6882"/>
    <w:rsid w:val="00F04D33"/>
    <w:rsid w:val="00F21EAA"/>
    <w:rsid w:val="00F27E96"/>
    <w:rsid w:val="00F45263"/>
    <w:rsid w:val="00F47B9C"/>
    <w:rsid w:val="00F534A3"/>
    <w:rsid w:val="00F53B46"/>
    <w:rsid w:val="00F546C5"/>
    <w:rsid w:val="00F60630"/>
    <w:rsid w:val="00F652FB"/>
    <w:rsid w:val="00F71AC2"/>
    <w:rsid w:val="00F73F66"/>
    <w:rsid w:val="00F74A1B"/>
    <w:rsid w:val="00F801BC"/>
    <w:rsid w:val="00F95636"/>
    <w:rsid w:val="00FB2A56"/>
    <w:rsid w:val="00FD2CDF"/>
    <w:rsid w:val="00FD3622"/>
    <w:rsid w:val="00FD478D"/>
    <w:rsid w:val="00FE3A6D"/>
    <w:rsid w:val="00FE4BF6"/>
    <w:rsid w:val="00FF0123"/>
    <w:rsid w:val="00FF613D"/>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32D6F33"/>
  <w15:docId w15:val="{95BE4273-F6E9-4A5B-A6FA-578D2486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D7C"/>
    <w:rPr>
      <w:rFonts w:ascii="Century Schoolbook" w:hAnsi="Century Schoolbook"/>
      <w:sz w:val="22"/>
    </w:rPr>
  </w:style>
  <w:style w:type="paragraph" w:styleId="Heading1">
    <w:name w:val="heading 1"/>
    <w:basedOn w:val="Normal"/>
    <w:next w:val="Normal"/>
    <w:qFormat/>
    <w:rsid w:val="00013D7C"/>
    <w:pPr>
      <w:keepNext/>
      <w:ind w:left="1440" w:firstLine="720"/>
      <w:outlineLvl w:val="0"/>
    </w:pPr>
    <w:rPr>
      <w:i/>
      <w:iCs/>
      <w:sz w:val="36"/>
    </w:rPr>
  </w:style>
  <w:style w:type="paragraph" w:styleId="Heading2">
    <w:name w:val="heading 2"/>
    <w:basedOn w:val="Normal"/>
    <w:next w:val="Normal"/>
    <w:qFormat/>
    <w:rsid w:val="00013D7C"/>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013D7C"/>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013D7C"/>
    <w:pPr>
      <w:keepNext/>
      <w:ind w:left="-90"/>
      <w:outlineLvl w:val="3"/>
    </w:pPr>
    <w:rPr>
      <w:b/>
      <w:bCs/>
      <w:i/>
      <w:iCs/>
      <w:sz w:val="32"/>
    </w:rPr>
  </w:style>
  <w:style w:type="paragraph" w:styleId="Heading5">
    <w:name w:val="heading 5"/>
    <w:basedOn w:val="Normal"/>
    <w:next w:val="Normal"/>
    <w:qFormat/>
    <w:rsid w:val="00013D7C"/>
    <w:pPr>
      <w:keepNext/>
      <w:ind w:left="1440" w:firstLine="720"/>
      <w:outlineLvl w:val="4"/>
    </w:pPr>
    <w:rPr>
      <w:rFonts w:ascii="Bookman" w:hAnsi="Bookman"/>
      <w:sz w:val="40"/>
    </w:rPr>
  </w:style>
  <w:style w:type="paragraph" w:styleId="Heading6">
    <w:name w:val="heading 6"/>
    <w:basedOn w:val="Normal"/>
    <w:next w:val="Normal"/>
    <w:qFormat/>
    <w:rsid w:val="00013D7C"/>
    <w:pPr>
      <w:keepNext/>
      <w:ind w:left="1440" w:firstLine="720"/>
      <w:outlineLvl w:val="5"/>
    </w:pPr>
    <w:rPr>
      <w:rFonts w:ascii="Bookman" w:hAnsi="Bookman"/>
      <w:i/>
      <w:iCs/>
      <w:sz w:val="40"/>
    </w:rPr>
  </w:style>
  <w:style w:type="paragraph" w:styleId="Heading7">
    <w:name w:val="heading 7"/>
    <w:basedOn w:val="Normal"/>
    <w:next w:val="Normal"/>
    <w:qFormat/>
    <w:rsid w:val="00013D7C"/>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8F4B2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8F4B2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3D7C"/>
    <w:pPr>
      <w:tabs>
        <w:tab w:val="center" w:pos="4320"/>
        <w:tab w:val="right" w:pos="8640"/>
      </w:tabs>
    </w:pPr>
  </w:style>
  <w:style w:type="paragraph" w:styleId="Footer">
    <w:name w:val="footer"/>
    <w:basedOn w:val="Normal"/>
    <w:rsid w:val="00013D7C"/>
    <w:pPr>
      <w:tabs>
        <w:tab w:val="center" w:pos="4320"/>
        <w:tab w:val="right" w:pos="8640"/>
      </w:tabs>
    </w:pPr>
  </w:style>
  <w:style w:type="paragraph" w:styleId="Title">
    <w:name w:val="Title"/>
    <w:basedOn w:val="Normal"/>
    <w:qFormat/>
    <w:rsid w:val="00013D7C"/>
    <w:pPr>
      <w:jc w:val="center"/>
    </w:pPr>
    <w:rPr>
      <w:b/>
      <w:bCs/>
    </w:rPr>
  </w:style>
  <w:style w:type="character" w:styleId="Hyperlink">
    <w:name w:val="Hyperlink"/>
    <w:basedOn w:val="DefaultParagraphFont"/>
    <w:rsid w:val="00013D7C"/>
    <w:rPr>
      <w:color w:val="0000FF"/>
      <w:u w:val="single"/>
    </w:rPr>
  </w:style>
  <w:style w:type="paragraph" w:styleId="BalloonText">
    <w:name w:val="Balloon Text"/>
    <w:basedOn w:val="Normal"/>
    <w:link w:val="BalloonTextChar"/>
    <w:rsid w:val="00227D82"/>
    <w:rPr>
      <w:rFonts w:ascii="Tahoma" w:hAnsi="Tahoma" w:cs="Tahoma"/>
      <w:sz w:val="16"/>
      <w:szCs w:val="16"/>
    </w:rPr>
  </w:style>
  <w:style w:type="character" w:customStyle="1" w:styleId="BalloonTextChar">
    <w:name w:val="Balloon Text Char"/>
    <w:basedOn w:val="DefaultParagraphFont"/>
    <w:link w:val="BalloonText"/>
    <w:rsid w:val="00227D82"/>
    <w:rPr>
      <w:rFonts w:ascii="Tahoma" w:hAnsi="Tahoma" w:cs="Tahoma"/>
      <w:sz w:val="16"/>
      <w:szCs w:val="16"/>
    </w:rPr>
  </w:style>
  <w:style w:type="character" w:customStyle="1" w:styleId="Heading8Char">
    <w:name w:val="Heading 8 Char"/>
    <w:basedOn w:val="DefaultParagraphFont"/>
    <w:link w:val="Heading8"/>
    <w:semiHidden/>
    <w:rsid w:val="008F4B2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8F4B29"/>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AB3AF9"/>
    <w:rPr>
      <w:rFonts w:ascii="Century Schoolbook" w:hAnsi="Century Schoolbook"/>
      <w:sz w:val="22"/>
    </w:rPr>
  </w:style>
  <w:style w:type="paragraph" w:styleId="ListParagraph">
    <w:name w:val="List Paragraph"/>
    <w:basedOn w:val="Normal"/>
    <w:uiPriority w:val="34"/>
    <w:qFormat/>
    <w:rsid w:val="000B2C5E"/>
    <w:pPr>
      <w:ind w:left="720"/>
      <w:contextualSpacing/>
    </w:pPr>
  </w:style>
  <w:style w:type="character" w:styleId="CommentReference">
    <w:name w:val="annotation reference"/>
    <w:basedOn w:val="DefaultParagraphFont"/>
    <w:rsid w:val="00DC2CA9"/>
    <w:rPr>
      <w:sz w:val="16"/>
      <w:szCs w:val="16"/>
    </w:rPr>
  </w:style>
  <w:style w:type="paragraph" w:styleId="CommentText">
    <w:name w:val="annotation text"/>
    <w:basedOn w:val="Normal"/>
    <w:link w:val="CommentTextChar"/>
    <w:rsid w:val="00DC2CA9"/>
    <w:rPr>
      <w:sz w:val="20"/>
    </w:rPr>
  </w:style>
  <w:style w:type="character" w:customStyle="1" w:styleId="CommentTextChar">
    <w:name w:val="Comment Text Char"/>
    <w:basedOn w:val="DefaultParagraphFont"/>
    <w:link w:val="CommentText"/>
    <w:rsid w:val="00DC2CA9"/>
    <w:rPr>
      <w:rFonts w:ascii="Century Schoolbook" w:hAnsi="Century Schoolbook"/>
    </w:rPr>
  </w:style>
  <w:style w:type="paragraph" w:styleId="CommentSubject">
    <w:name w:val="annotation subject"/>
    <w:basedOn w:val="CommentText"/>
    <w:next w:val="CommentText"/>
    <w:link w:val="CommentSubjectChar"/>
    <w:rsid w:val="00DC2CA9"/>
    <w:rPr>
      <w:b/>
      <w:bCs/>
    </w:rPr>
  </w:style>
  <w:style w:type="character" w:customStyle="1" w:styleId="CommentSubjectChar">
    <w:name w:val="Comment Subject Char"/>
    <w:basedOn w:val="CommentTextChar"/>
    <w:link w:val="CommentSubject"/>
    <w:rsid w:val="00DC2CA9"/>
    <w:rPr>
      <w:rFonts w:ascii="Century Schoolbook" w:hAnsi="Century Schoolbook"/>
      <w:b/>
      <w:bCs/>
    </w:rPr>
  </w:style>
  <w:style w:type="character" w:customStyle="1" w:styleId="invite-phone-number">
    <w:name w:val="invite-phone-number"/>
    <w:basedOn w:val="DefaultParagraphFont"/>
    <w:rsid w:val="00DB1BB9"/>
  </w:style>
  <w:style w:type="character" w:customStyle="1" w:styleId="UnresolvedMention1">
    <w:name w:val="Unresolved Mention1"/>
    <w:basedOn w:val="DefaultParagraphFont"/>
    <w:uiPriority w:val="99"/>
    <w:semiHidden/>
    <w:unhideWhenUsed/>
    <w:rsid w:val="00805D7D"/>
    <w:rPr>
      <w:color w:val="808080"/>
      <w:shd w:val="clear" w:color="auto" w:fill="E6E6E6"/>
    </w:rPr>
  </w:style>
  <w:style w:type="character" w:styleId="UnresolvedMention">
    <w:name w:val="Unresolved Mention"/>
    <w:basedOn w:val="DefaultParagraphFont"/>
    <w:uiPriority w:val="99"/>
    <w:semiHidden/>
    <w:unhideWhenUsed/>
    <w:rsid w:val="00EC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61141">
      <w:bodyDiv w:val="1"/>
      <w:marLeft w:val="0"/>
      <w:marRight w:val="0"/>
      <w:marTop w:val="0"/>
      <w:marBottom w:val="0"/>
      <w:divBdr>
        <w:top w:val="none" w:sz="0" w:space="0" w:color="auto"/>
        <w:left w:val="none" w:sz="0" w:space="0" w:color="auto"/>
        <w:bottom w:val="none" w:sz="0" w:space="0" w:color="auto"/>
        <w:right w:val="none" w:sz="0" w:space="0" w:color="auto"/>
      </w:divBdr>
    </w:div>
    <w:div w:id="277415186">
      <w:bodyDiv w:val="1"/>
      <w:marLeft w:val="0"/>
      <w:marRight w:val="0"/>
      <w:marTop w:val="0"/>
      <w:marBottom w:val="0"/>
      <w:divBdr>
        <w:top w:val="none" w:sz="0" w:space="0" w:color="auto"/>
        <w:left w:val="none" w:sz="0" w:space="0" w:color="auto"/>
        <w:bottom w:val="none" w:sz="0" w:space="0" w:color="auto"/>
        <w:right w:val="none" w:sz="0" w:space="0" w:color="auto"/>
      </w:divBdr>
    </w:div>
    <w:div w:id="534658434">
      <w:bodyDiv w:val="1"/>
      <w:marLeft w:val="0"/>
      <w:marRight w:val="0"/>
      <w:marTop w:val="0"/>
      <w:marBottom w:val="0"/>
      <w:divBdr>
        <w:top w:val="none" w:sz="0" w:space="0" w:color="auto"/>
        <w:left w:val="none" w:sz="0" w:space="0" w:color="auto"/>
        <w:bottom w:val="none" w:sz="0" w:space="0" w:color="auto"/>
        <w:right w:val="none" w:sz="0" w:space="0" w:color="auto"/>
      </w:divBdr>
    </w:div>
    <w:div w:id="773523940">
      <w:bodyDiv w:val="1"/>
      <w:marLeft w:val="0"/>
      <w:marRight w:val="0"/>
      <w:marTop w:val="0"/>
      <w:marBottom w:val="0"/>
      <w:divBdr>
        <w:top w:val="none" w:sz="0" w:space="0" w:color="auto"/>
        <w:left w:val="none" w:sz="0" w:space="0" w:color="auto"/>
        <w:bottom w:val="none" w:sz="0" w:space="0" w:color="auto"/>
        <w:right w:val="none" w:sz="0" w:space="0" w:color="auto"/>
      </w:divBdr>
    </w:div>
    <w:div w:id="856651653">
      <w:bodyDiv w:val="1"/>
      <w:marLeft w:val="0"/>
      <w:marRight w:val="0"/>
      <w:marTop w:val="0"/>
      <w:marBottom w:val="0"/>
      <w:divBdr>
        <w:top w:val="none" w:sz="0" w:space="0" w:color="auto"/>
        <w:left w:val="none" w:sz="0" w:space="0" w:color="auto"/>
        <w:bottom w:val="none" w:sz="0" w:space="0" w:color="auto"/>
        <w:right w:val="none" w:sz="0" w:space="0" w:color="auto"/>
      </w:divBdr>
    </w:div>
    <w:div w:id="1079718555">
      <w:bodyDiv w:val="1"/>
      <w:marLeft w:val="0"/>
      <w:marRight w:val="0"/>
      <w:marTop w:val="0"/>
      <w:marBottom w:val="0"/>
      <w:divBdr>
        <w:top w:val="none" w:sz="0" w:space="0" w:color="auto"/>
        <w:left w:val="none" w:sz="0" w:space="0" w:color="auto"/>
        <w:bottom w:val="none" w:sz="0" w:space="0" w:color="auto"/>
        <w:right w:val="none" w:sz="0" w:space="0" w:color="auto"/>
      </w:divBdr>
    </w:div>
    <w:div w:id="1086805863">
      <w:bodyDiv w:val="1"/>
      <w:marLeft w:val="0"/>
      <w:marRight w:val="0"/>
      <w:marTop w:val="0"/>
      <w:marBottom w:val="0"/>
      <w:divBdr>
        <w:top w:val="none" w:sz="0" w:space="0" w:color="auto"/>
        <w:left w:val="none" w:sz="0" w:space="0" w:color="auto"/>
        <w:bottom w:val="none" w:sz="0" w:space="0" w:color="auto"/>
        <w:right w:val="none" w:sz="0" w:space="0" w:color="auto"/>
      </w:divBdr>
    </w:div>
    <w:div w:id="1217276655">
      <w:bodyDiv w:val="1"/>
      <w:marLeft w:val="0"/>
      <w:marRight w:val="0"/>
      <w:marTop w:val="0"/>
      <w:marBottom w:val="0"/>
      <w:divBdr>
        <w:top w:val="none" w:sz="0" w:space="0" w:color="auto"/>
        <w:left w:val="none" w:sz="0" w:space="0" w:color="auto"/>
        <w:bottom w:val="none" w:sz="0" w:space="0" w:color="auto"/>
        <w:right w:val="none" w:sz="0" w:space="0" w:color="auto"/>
      </w:divBdr>
    </w:div>
    <w:div w:id="1402680989">
      <w:bodyDiv w:val="1"/>
      <w:marLeft w:val="0"/>
      <w:marRight w:val="0"/>
      <w:marTop w:val="0"/>
      <w:marBottom w:val="0"/>
      <w:divBdr>
        <w:top w:val="none" w:sz="0" w:space="0" w:color="auto"/>
        <w:left w:val="none" w:sz="0" w:space="0" w:color="auto"/>
        <w:bottom w:val="none" w:sz="0" w:space="0" w:color="auto"/>
        <w:right w:val="none" w:sz="0" w:space="0" w:color="auto"/>
      </w:divBdr>
      <w:divsChild>
        <w:div w:id="141700760">
          <w:marLeft w:val="0"/>
          <w:marRight w:val="0"/>
          <w:marTop w:val="0"/>
          <w:marBottom w:val="0"/>
          <w:divBdr>
            <w:top w:val="none" w:sz="0" w:space="0" w:color="auto"/>
            <w:left w:val="none" w:sz="0" w:space="0" w:color="auto"/>
            <w:bottom w:val="none" w:sz="0" w:space="0" w:color="auto"/>
            <w:right w:val="none" w:sz="0" w:space="0" w:color="auto"/>
          </w:divBdr>
          <w:divsChild>
            <w:div w:id="349069763">
              <w:marLeft w:val="0"/>
              <w:marRight w:val="0"/>
              <w:marTop w:val="0"/>
              <w:marBottom w:val="0"/>
              <w:divBdr>
                <w:top w:val="none" w:sz="0" w:space="0" w:color="auto"/>
                <w:left w:val="none" w:sz="0" w:space="0" w:color="auto"/>
                <w:bottom w:val="none" w:sz="0" w:space="0" w:color="auto"/>
                <w:right w:val="none" w:sz="0" w:space="0" w:color="auto"/>
              </w:divBdr>
              <w:divsChild>
                <w:div w:id="10589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9816">
          <w:marLeft w:val="0"/>
          <w:marRight w:val="0"/>
          <w:marTop w:val="180"/>
          <w:marBottom w:val="0"/>
          <w:divBdr>
            <w:top w:val="none" w:sz="0" w:space="0" w:color="auto"/>
            <w:left w:val="none" w:sz="0" w:space="0" w:color="auto"/>
            <w:bottom w:val="none" w:sz="0" w:space="0" w:color="auto"/>
            <w:right w:val="none" w:sz="0" w:space="0" w:color="auto"/>
          </w:divBdr>
        </w:div>
      </w:divsChild>
    </w:div>
    <w:div w:id="1503007746">
      <w:bodyDiv w:val="1"/>
      <w:marLeft w:val="0"/>
      <w:marRight w:val="0"/>
      <w:marTop w:val="0"/>
      <w:marBottom w:val="0"/>
      <w:divBdr>
        <w:top w:val="none" w:sz="0" w:space="0" w:color="auto"/>
        <w:left w:val="none" w:sz="0" w:space="0" w:color="auto"/>
        <w:bottom w:val="none" w:sz="0" w:space="0" w:color="auto"/>
        <w:right w:val="none" w:sz="0" w:space="0" w:color="auto"/>
      </w:divBdr>
    </w:div>
    <w:div w:id="17932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ateway.co.walla-walla.wa.us:32224/?dmVyPTEuMDAxJiYzM2VmOWQ3ZmFkMWFiZTRjNT01RjgwQjNEMl81MTI2MF8yNjMwXzEmJjdlMjE0ZDdlMzJlMjkxMz0xMjMzJiZ1cmw9aHR0cHMlM0ElMkYlMkZ6b29tJTJFdXMlMkZqJTJGOTI2NzI2ODQxOTAlM0Zwd2QlM0RlWGxITVdRMlkweENWWEZGVms4NVJHa3dTazl2WnowO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AFD83-00BE-4883-9630-639D8B40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144</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Microsoft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lwondra</dc:creator>
  <cp:lastModifiedBy>Samantha Jackle</cp:lastModifiedBy>
  <cp:revision>5</cp:revision>
  <cp:lastPrinted>2019-02-13T17:45:00Z</cp:lastPrinted>
  <dcterms:created xsi:type="dcterms:W3CDTF">2021-04-21T21:29:00Z</dcterms:created>
  <dcterms:modified xsi:type="dcterms:W3CDTF">2021-04-22T13:18:00Z</dcterms:modified>
</cp:coreProperties>
</file>